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Pr="00AF7A5C" w:rsidRDefault="00027831" w:rsidP="00A15873">
      <w:pPr>
        <w:pStyle w:val="Geenafstand"/>
        <w:rPr>
          <w:b/>
          <w:sz w:val="24"/>
          <w:szCs w:val="24"/>
        </w:rPr>
      </w:pPr>
      <w:r w:rsidRPr="00AF7A5C">
        <w:rPr>
          <w:b/>
          <w:sz w:val="24"/>
          <w:szCs w:val="24"/>
        </w:rPr>
        <w:t>Vragen circulaire economie versus lineaire economie</w:t>
      </w:r>
    </w:p>
    <w:p w:rsidR="00027831" w:rsidRDefault="00027831" w:rsidP="00A15873">
      <w:pPr>
        <w:pStyle w:val="Geenafstand"/>
      </w:pPr>
    </w:p>
    <w:p w:rsidR="00027831" w:rsidRDefault="00027831" w:rsidP="00AF7A5C">
      <w:pPr>
        <w:pStyle w:val="Geenafstand"/>
        <w:numPr>
          <w:ilvl w:val="0"/>
          <w:numId w:val="2"/>
        </w:numPr>
        <w:ind w:left="360"/>
      </w:pPr>
      <w:r>
        <w:t xml:space="preserve">Schrijf in </w:t>
      </w:r>
      <w:r w:rsidRPr="00027831">
        <w:rPr>
          <w:b/>
          <w:u w:val="single"/>
        </w:rPr>
        <w:t>eigen woorden</w:t>
      </w:r>
      <w:r>
        <w:t xml:space="preserve"> op wat circulaire economie is.</w:t>
      </w:r>
    </w:p>
    <w:p w:rsidR="00027831" w:rsidRDefault="00027831" w:rsidP="00AF7A5C">
      <w:pPr>
        <w:pStyle w:val="Geenafstand"/>
      </w:pPr>
    </w:p>
    <w:p w:rsidR="00027831" w:rsidRDefault="00027831" w:rsidP="00AF7A5C">
      <w:pPr>
        <w:pStyle w:val="Geenafstand"/>
        <w:numPr>
          <w:ilvl w:val="0"/>
          <w:numId w:val="2"/>
        </w:numPr>
        <w:ind w:left="360"/>
      </w:pPr>
      <w:r>
        <w:t>Wat betekent:</w:t>
      </w:r>
    </w:p>
    <w:p w:rsidR="00027831" w:rsidRDefault="00027831" w:rsidP="00AF7A5C">
      <w:pPr>
        <w:pStyle w:val="Geenafstand"/>
        <w:numPr>
          <w:ilvl w:val="0"/>
          <w:numId w:val="3"/>
        </w:numPr>
      </w:pPr>
      <w:r>
        <w:t>Reduce</w:t>
      </w:r>
      <w:bookmarkStart w:id="0" w:name="_GoBack"/>
      <w:bookmarkEnd w:id="0"/>
    </w:p>
    <w:p w:rsidR="00027831" w:rsidRDefault="00027831" w:rsidP="00AF7A5C">
      <w:pPr>
        <w:pStyle w:val="Geenafstand"/>
        <w:numPr>
          <w:ilvl w:val="0"/>
          <w:numId w:val="3"/>
        </w:numPr>
      </w:pPr>
      <w:r>
        <w:t>Reuse</w:t>
      </w:r>
    </w:p>
    <w:p w:rsidR="00027831" w:rsidRDefault="00027831" w:rsidP="00AF7A5C">
      <w:pPr>
        <w:pStyle w:val="Geenafstand"/>
        <w:numPr>
          <w:ilvl w:val="0"/>
          <w:numId w:val="3"/>
        </w:numPr>
      </w:pPr>
      <w:r>
        <w:t>Recycle</w:t>
      </w:r>
    </w:p>
    <w:p w:rsidR="00027831" w:rsidRDefault="00027831" w:rsidP="00AF7A5C">
      <w:pPr>
        <w:pStyle w:val="Geenafstand"/>
      </w:pPr>
    </w:p>
    <w:p w:rsidR="00027831" w:rsidRDefault="00027831" w:rsidP="00AF7A5C">
      <w:pPr>
        <w:pStyle w:val="Geenafstand"/>
        <w:numPr>
          <w:ilvl w:val="0"/>
          <w:numId w:val="2"/>
        </w:numPr>
        <w:ind w:left="360"/>
      </w:pPr>
      <w:r>
        <w:t>Teken schematisch wat er in een gesloten materiaalkringloop met de volgende producten gebeurt:</w:t>
      </w:r>
    </w:p>
    <w:p w:rsidR="00027831" w:rsidRDefault="00027831" w:rsidP="00AF7A5C">
      <w:pPr>
        <w:pStyle w:val="Geenafstand"/>
        <w:numPr>
          <w:ilvl w:val="0"/>
          <w:numId w:val="4"/>
        </w:numPr>
      </w:pPr>
      <w:r>
        <w:t>Toxische stoffen</w:t>
      </w:r>
    </w:p>
    <w:p w:rsidR="00027831" w:rsidRDefault="00027831" w:rsidP="00AF7A5C">
      <w:pPr>
        <w:pStyle w:val="Geenafstand"/>
        <w:numPr>
          <w:ilvl w:val="0"/>
          <w:numId w:val="4"/>
        </w:numPr>
      </w:pPr>
      <w:r>
        <w:t>Afval</w:t>
      </w:r>
    </w:p>
    <w:p w:rsidR="00027831" w:rsidRDefault="00027831" w:rsidP="00AF7A5C">
      <w:pPr>
        <w:pStyle w:val="Geenafstand"/>
        <w:numPr>
          <w:ilvl w:val="0"/>
          <w:numId w:val="4"/>
        </w:numPr>
      </w:pPr>
      <w:r>
        <w:t>Producten na gebruik</w:t>
      </w:r>
    </w:p>
    <w:p w:rsidR="00027831" w:rsidRDefault="00027831" w:rsidP="00AF7A5C">
      <w:pPr>
        <w:pStyle w:val="Geenafstand"/>
        <w:numPr>
          <w:ilvl w:val="0"/>
          <w:numId w:val="4"/>
        </w:numPr>
      </w:pPr>
      <w:r>
        <w:t>Reststromen</w:t>
      </w:r>
    </w:p>
    <w:p w:rsidR="00027831" w:rsidRDefault="00027831" w:rsidP="00AF7A5C">
      <w:pPr>
        <w:pStyle w:val="Geenafstand"/>
      </w:pPr>
    </w:p>
    <w:p w:rsidR="00027831" w:rsidRDefault="00027831" w:rsidP="00AF7A5C">
      <w:pPr>
        <w:pStyle w:val="Geenafstand"/>
        <w:numPr>
          <w:ilvl w:val="0"/>
          <w:numId w:val="2"/>
        </w:numPr>
        <w:ind w:left="360"/>
      </w:pPr>
      <w:r>
        <w:t>Waarom wordt er niet gesproken over energiekringlopen, terwijl er wel wordt gesproken over materiaalkringlopen?</w:t>
      </w:r>
    </w:p>
    <w:p w:rsidR="00027831" w:rsidRDefault="00027831" w:rsidP="00AF7A5C">
      <w:pPr>
        <w:pStyle w:val="Geenafstand"/>
      </w:pPr>
    </w:p>
    <w:p w:rsidR="00027831" w:rsidRDefault="00027831" w:rsidP="00AF7A5C">
      <w:pPr>
        <w:pStyle w:val="Geenafstand"/>
        <w:numPr>
          <w:ilvl w:val="0"/>
          <w:numId w:val="2"/>
        </w:numPr>
        <w:ind w:left="360"/>
      </w:pPr>
      <w:r>
        <w:t>Waarom is systeemdenken in een circulaire economie van wezenlijk belang?</w:t>
      </w:r>
    </w:p>
    <w:p w:rsidR="00027831" w:rsidRDefault="00027831" w:rsidP="00AF7A5C">
      <w:pPr>
        <w:pStyle w:val="Geenafstand"/>
      </w:pPr>
    </w:p>
    <w:p w:rsidR="00027831" w:rsidRDefault="00027831" w:rsidP="00AF7A5C">
      <w:pPr>
        <w:pStyle w:val="Geenafstand"/>
        <w:numPr>
          <w:ilvl w:val="0"/>
          <w:numId w:val="2"/>
        </w:numPr>
        <w:ind w:left="360"/>
      </w:pPr>
      <w:r>
        <w:t>Hoe produceert een lineaire economie zijn producten?</w:t>
      </w:r>
    </w:p>
    <w:p w:rsidR="00027831" w:rsidRDefault="00027831" w:rsidP="00AF7A5C">
      <w:pPr>
        <w:pStyle w:val="Geenafstand"/>
      </w:pPr>
    </w:p>
    <w:p w:rsidR="00027831" w:rsidRDefault="00027831" w:rsidP="00AF7A5C">
      <w:pPr>
        <w:pStyle w:val="Geenafstand"/>
        <w:numPr>
          <w:ilvl w:val="0"/>
          <w:numId w:val="2"/>
        </w:numPr>
        <w:ind w:left="360"/>
      </w:pPr>
      <w:r>
        <w:t>Hoe wordt waarde gecreëerd in een lineaire economie?</w:t>
      </w:r>
    </w:p>
    <w:p w:rsidR="00027831" w:rsidRDefault="00027831" w:rsidP="00AF7A5C">
      <w:pPr>
        <w:pStyle w:val="Geenafstand"/>
      </w:pPr>
    </w:p>
    <w:p w:rsidR="00027831" w:rsidRDefault="00027831" w:rsidP="00AF7A5C">
      <w:pPr>
        <w:pStyle w:val="Geenafstand"/>
        <w:numPr>
          <w:ilvl w:val="0"/>
          <w:numId w:val="2"/>
        </w:numPr>
        <w:ind w:left="360"/>
      </w:pPr>
      <w:r>
        <w:t>Hoe wordt waarde gecreëerd</w:t>
      </w:r>
      <w:r>
        <w:t xml:space="preserve"> in een circulaire</w:t>
      </w:r>
      <w:r>
        <w:t xml:space="preserve"> economie?</w:t>
      </w:r>
    </w:p>
    <w:p w:rsidR="00027831" w:rsidRDefault="00027831" w:rsidP="00AF7A5C">
      <w:pPr>
        <w:pStyle w:val="Geenafstand"/>
      </w:pPr>
    </w:p>
    <w:p w:rsidR="00027831" w:rsidRDefault="00027831" w:rsidP="00AF7A5C">
      <w:pPr>
        <w:pStyle w:val="Geenafstand"/>
        <w:numPr>
          <w:ilvl w:val="0"/>
          <w:numId w:val="2"/>
        </w:numPr>
        <w:ind w:left="360"/>
      </w:pPr>
      <w:r>
        <w:t>Wat is het verschil tussen eco-effectiviteit en eco-efficiëntie?</w:t>
      </w:r>
    </w:p>
    <w:p w:rsidR="00027831" w:rsidRDefault="00027831" w:rsidP="00AF7A5C">
      <w:pPr>
        <w:pStyle w:val="Geenafstand"/>
      </w:pPr>
    </w:p>
    <w:p w:rsidR="00027831" w:rsidRDefault="00027831" w:rsidP="00AF7A5C">
      <w:pPr>
        <w:pStyle w:val="Geenafstand"/>
        <w:numPr>
          <w:ilvl w:val="0"/>
          <w:numId w:val="2"/>
        </w:numPr>
        <w:ind w:left="360"/>
      </w:pPr>
      <w:r>
        <w:t xml:space="preserve">Zijn mestvergisters een goed voorbeeld van circulaire economie? Leg uit. </w:t>
      </w:r>
    </w:p>
    <w:p w:rsidR="00AF7A5C" w:rsidRDefault="00AF7A5C" w:rsidP="00AF7A5C">
      <w:pPr>
        <w:pStyle w:val="Geenafstand"/>
      </w:pPr>
    </w:p>
    <w:p w:rsidR="00AF7A5C" w:rsidRDefault="00AF7A5C" w:rsidP="00AF7A5C">
      <w:pPr>
        <w:pStyle w:val="Geenafstand"/>
        <w:numPr>
          <w:ilvl w:val="0"/>
          <w:numId w:val="2"/>
        </w:numPr>
        <w:ind w:left="360"/>
      </w:pPr>
      <w:r>
        <w:t>Waarom neemt de vraag naar ruwe grondstoffen af in een circulaire economie?</w:t>
      </w:r>
    </w:p>
    <w:p w:rsidR="00AF7A5C" w:rsidRDefault="00AF7A5C" w:rsidP="00AF7A5C">
      <w:pPr>
        <w:pStyle w:val="Geenafstand"/>
      </w:pPr>
    </w:p>
    <w:p w:rsidR="00AF7A5C" w:rsidRDefault="00AF7A5C" w:rsidP="00AF7A5C">
      <w:pPr>
        <w:pStyle w:val="Geenafstand"/>
        <w:numPr>
          <w:ilvl w:val="0"/>
          <w:numId w:val="2"/>
        </w:numPr>
        <w:ind w:left="360"/>
      </w:pPr>
      <w:r>
        <w:t>Waarom is een 100% gesloten circulaire economie niet mogelijk?</w:t>
      </w:r>
    </w:p>
    <w:p w:rsidR="00027831" w:rsidRPr="00A15873" w:rsidRDefault="00027831" w:rsidP="00027831">
      <w:pPr>
        <w:pStyle w:val="Geenafstand"/>
      </w:pPr>
    </w:p>
    <w:sectPr w:rsidR="00027831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0819"/>
    <w:multiLevelType w:val="hybridMultilevel"/>
    <w:tmpl w:val="C4C2C80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11E55"/>
    <w:multiLevelType w:val="hybridMultilevel"/>
    <w:tmpl w:val="CE4234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94206"/>
    <w:multiLevelType w:val="hybridMultilevel"/>
    <w:tmpl w:val="D9649054"/>
    <w:lvl w:ilvl="0" w:tplc="B71AF4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5555B"/>
    <w:multiLevelType w:val="hybridMultilevel"/>
    <w:tmpl w:val="918E664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31"/>
    <w:rsid w:val="00027831"/>
    <w:rsid w:val="002D2448"/>
    <w:rsid w:val="009F6B95"/>
    <w:rsid w:val="00A15873"/>
    <w:rsid w:val="00A601A1"/>
    <w:rsid w:val="00A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6A44"/>
  <w15:chartTrackingRefBased/>
  <w15:docId w15:val="{58226256-D330-4A5F-AAA2-239A438E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Vugteveen</dc:creator>
  <cp:keywords/>
  <dc:description/>
  <cp:lastModifiedBy>Wim Vugteveen</cp:lastModifiedBy>
  <cp:revision>1</cp:revision>
  <dcterms:created xsi:type="dcterms:W3CDTF">2019-06-11T11:34:00Z</dcterms:created>
  <dcterms:modified xsi:type="dcterms:W3CDTF">2019-06-11T11:47:00Z</dcterms:modified>
</cp:coreProperties>
</file>